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bdr w:val="none" w:color="auto" w:sz="0" w:space="0"/>
        </w:rPr>
        <w:t>游戏介绍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bdr w:val="none" w:color="auto" w:sz="0" w:space="0"/>
        </w:rPr>
        <w:t>这是一款第一人称射击游戏，出自早期《彩虹六号》和《幽灵行动》幕后的一位开发者之手，拥有深度的角色和武器自定义功能，专为思维丰富的你而来。提前规划，从容行动，完成任务。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bdr w:val="none" w:color="auto" w:sz="0" w:space="0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bdr w:val="none" w:color="auto" w:sz="0" w:space="0"/>
        </w:rPr>
        <w:t>版本介绍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bdr w:val="none" w:color="auto" w:sz="0" w:space="0"/>
        </w:rPr>
        <w:t>v1034.11480|容量43.4GB|官方原版英文|支持键盘.鼠标.手柄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034EFF"/>
          <w:spacing w:val="0"/>
          <w:sz w:val="22"/>
          <w:szCs w:val="22"/>
          <w:u w:val="none"/>
          <w:bdr w:val="none" w:color="auto" w:sz="0" w:space="0"/>
          <w:shd w:val="clear" w:fill="F2F2F2"/>
        </w:rPr>
        <w:fldChar w:fldCharType="begin"/>
      </w:r>
      <w:r>
        <w:rPr>
          <w:rFonts w:ascii="微软雅黑" w:hAnsi="微软雅黑" w:eastAsia="微软雅黑" w:cs="微软雅黑"/>
          <w:i w:val="0"/>
          <w:iCs w:val="0"/>
          <w:caps w:val="0"/>
          <w:color w:val="034EFF"/>
          <w:spacing w:val="0"/>
          <w:sz w:val="22"/>
          <w:szCs w:val="22"/>
          <w:u w:val="none"/>
          <w:bdr w:val="none" w:color="auto" w:sz="0" w:space="0"/>
          <w:shd w:val="clear" w:fill="F2F2F2"/>
        </w:rPr>
        <w:instrText xml:space="preserve"> HYPERLINK "https://pan.baidu.com/share/init?surl=J07PGUFvZ-pRe66EGcNEzA&amp;pwd=06hu" \t "https://www.tudoumc.com/post/_blank" </w:instrText>
      </w:r>
      <w:r>
        <w:rPr>
          <w:rFonts w:ascii="微软雅黑" w:hAnsi="微软雅黑" w:eastAsia="微软雅黑" w:cs="微软雅黑"/>
          <w:i w:val="0"/>
          <w:iCs w:val="0"/>
          <w:caps w:val="0"/>
          <w:color w:val="034EFF"/>
          <w:spacing w:val="0"/>
          <w:sz w:val="22"/>
          <w:szCs w:val="22"/>
          <w:u w:val="none"/>
          <w:bdr w:val="none" w:color="auto" w:sz="0" w:space="0"/>
          <w:shd w:val="clear" w:fill="F2F2F2"/>
        </w:rPr>
        <w:fldChar w:fldCharType="separate"/>
      </w: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34EFF"/>
          <w:spacing w:val="0"/>
          <w:sz w:val="22"/>
          <w:szCs w:val="22"/>
          <w:u w:val="none"/>
          <w:bdr w:val="none" w:color="auto" w:sz="0" w:space="0"/>
          <w:shd w:val="clear" w:fill="F2F2F2"/>
        </w:rPr>
        <w:t>https://pan.baidu.com/share/init?surl=J07PGUFvZ-pRe66EGcNEzA&amp;pwd=06hu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4EFF"/>
          <w:spacing w:val="0"/>
          <w:sz w:val="22"/>
          <w:szCs w:val="22"/>
          <w:u w:val="none"/>
          <w:bdr w:val="none" w:color="auto" w:sz="0" w:space="0"/>
          <w:shd w:val="clear" w:fill="F2F2F2"/>
        </w:rPr>
        <w:fldChar w:fldCharType="end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2"/>
          <w:szCs w:val="22"/>
          <w:bdr w:val="none" w:color="auto" w:sz="0" w:space="0"/>
        </w:rPr>
        <w:t>游戏截图</w:t>
      </w:r>
    </w:p>
    <w:p>
      <w:r>
        <w:drawing>
          <wp:inline distT="0" distB="0" distL="114300" distR="114300">
            <wp:extent cx="5273040" cy="2896870"/>
            <wp:effectExtent l="0" t="0" r="3810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2928620"/>
            <wp:effectExtent l="0" t="0" r="5715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28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2946400"/>
            <wp:effectExtent l="0" t="0" r="952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lMzM2MjIxMGE2ZWE3MTI0Y2EyOGFhYzI5NmMwZWEifQ=="/>
  </w:docVars>
  <w:rsids>
    <w:rsidRoot w:val="00000000"/>
    <w:rsid w:val="0635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2024-03-19T09:29:04Z</dcterms:created>
  <dc:creator>Administrator</dc:creator>
  <cp:lastModifiedBy>空白</cp:lastModifiedBy>
  <dcterms:modified xsi:type="dcterms:W3CDTF">2024-03-19T09:29:39Z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385D915F36504189BA0C3F39DE0D17B8_12</vt:lpwstr>
  </property>
</Properties>
</file>